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D2B" w:rsidRDefault="00713D2B" w:rsidP="001A0DC9">
      <w:pPr>
        <w:jc w:val="center"/>
        <w:rPr>
          <w:rFonts w:ascii="Arial" w:hAnsi="Arial" w:cs="Arial"/>
          <w:sz w:val="32"/>
          <w:szCs w:val="32"/>
        </w:rPr>
      </w:pPr>
      <w:r w:rsidRPr="001A0DC9">
        <w:rPr>
          <w:rFonts w:ascii="Arial" w:hAnsi="Arial" w:cs="Arial"/>
          <w:sz w:val="32"/>
          <w:szCs w:val="32"/>
        </w:rPr>
        <w:t>Крипто-провайдер ИИТ</w:t>
      </w:r>
    </w:p>
    <w:p w:rsidR="00713D2B" w:rsidRDefault="00713D2B" w:rsidP="001A0DC9">
      <w:pPr>
        <w:ind w:firstLine="708"/>
      </w:pPr>
      <w:r>
        <w:rPr>
          <w:rFonts w:ascii="Arial" w:hAnsi="Arial" w:cs="Arial"/>
          <w:sz w:val="24"/>
          <w:szCs w:val="24"/>
        </w:rPr>
        <w:t xml:space="preserve">Для работы с крипто-провайдером ИИТ необходимо установить программу «ИИТ Пользователь ЦСК-1», которую можно скачать по данной ссылке </w:t>
      </w:r>
      <w:hyperlink r:id="rId5" w:tgtFrame="_blank" w:history="1">
        <w:r>
          <w:rPr>
            <w:rStyle w:val="Hyperlink"/>
          </w:rPr>
          <w:t>http://iit.com.ua/download/productfiles/EUInstall.exe</w:t>
        </w:r>
      </w:hyperlink>
      <w:r>
        <w:t>.</w:t>
      </w:r>
    </w:p>
    <w:p w:rsidR="00713D2B" w:rsidRDefault="00713D2B" w:rsidP="001A0DC9">
      <w:pPr>
        <w:ind w:firstLine="708"/>
        <w:rPr>
          <w:rFonts w:ascii="Arial" w:hAnsi="Arial" w:cs="Arial"/>
          <w:sz w:val="24"/>
          <w:szCs w:val="24"/>
        </w:rPr>
      </w:pPr>
      <w:r w:rsidRPr="001A0DC9">
        <w:rPr>
          <w:rFonts w:ascii="Arial" w:hAnsi="Arial" w:cs="Arial"/>
          <w:sz w:val="24"/>
          <w:szCs w:val="24"/>
        </w:rPr>
        <w:t xml:space="preserve">После установки </w:t>
      </w:r>
      <w:r>
        <w:rPr>
          <w:rFonts w:ascii="Arial" w:hAnsi="Arial" w:cs="Arial"/>
          <w:sz w:val="24"/>
          <w:szCs w:val="24"/>
        </w:rPr>
        <w:t>данной программы, необходимо настроить файловое хранилище сертификатов. Для этого необходимо запустить программу «ИИТ Пользователь ЦСК-1», в меню выбрать Параметры</w:t>
      </w:r>
      <w:r w:rsidRPr="005632C1">
        <w:rPr>
          <w:rFonts w:ascii="Arial" w:hAnsi="Arial" w:cs="Arial"/>
          <w:sz w:val="24"/>
          <w:szCs w:val="24"/>
        </w:rPr>
        <w:t>-&gt;</w:t>
      </w:r>
      <w:r>
        <w:rPr>
          <w:rFonts w:ascii="Arial" w:hAnsi="Arial" w:cs="Arial"/>
          <w:sz w:val="24"/>
          <w:szCs w:val="24"/>
        </w:rPr>
        <w:t>Установить (рис.1).</w:t>
      </w:r>
    </w:p>
    <w:p w:rsidR="00713D2B" w:rsidRDefault="00713D2B" w:rsidP="005632C1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64.25pt;height:308.25pt;visibility:visible">
            <v:imagedata r:id="rId6" o:title=""/>
          </v:shape>
        </w:pict>
      </w:r>
    </w:p>
    <w:p w:rsidR="00713D2B" w:rsidRDefault="00713D2B" w:rsidP="005632C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Рис 1. Файловое хранилище сертификатов</w:t>
      </w:r>
    </w:p>
    <w:p w:rsidR="00713D2B" w:rsidRDefault="00713D2B" w:rsidP="005632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Каталог с сертификатами можно указать в любом месте на вашей машине и скопировать в этот каталог полученные сертификаты от центра сертификации. Также необходимо настроить </w:t>
      </w:r>
      <w:r>
        <w:rPr>
          <w:rFonts w:ascii="Arial" w:hAnsi="Arial" w:cs="Arial"/>
          <w:sz w:val="24"/>
          <w:szCs w:val="24"/>
          <w:lang w:val="en-US"/>
        </w:rPr>
        <w:t>Proxy</w:t>
      </w:r>
      <w:r>
        <w:rPr>
          <w:rFonts w:ascii="Arial" w:hAnsi="Arial" w:cs="Arial"/>
          <w:sz w:val="24"/>
          <w:szCs w:val="24"/>
        </w:rPr>
        <w:t>-сервер (рис.2).</w:t>
      </w:r>
    </w:p>
    <w:p w:rsidR="00713D2B" w:rsidRDefault="00713D2B" w:rsidP="005632C1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 id="Picture 3" o:spid="_x0000_i1026" type="#_x0000_t75" style="width:463.5pt;height:311.25pt;visibility:visible">
            <v:imagedata r:id="rId7" o:title=""/>
          </v:shape>
        </w:pict>
      </w:r>
    </w:p>
    <w:p w:rsidR="00713D2B" w:rsidRDefault="00713D2B" w:rsidP="000573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Рис. 2 Настройка </w:t>
      </w:r>
      <w:r>
        <w:rPr>
          <w:rFonts w:ascii="Arial" w:hAnsi="Arial" w:cs="Arial"/>
          <w:sz w:val="24"/>
          <w:szCs w:val="24"/>
          <w:lang w:val="en-US"/>
        </w:rPr>
        <w:t>Proxy</w:t>
      </w:r>
      <w:r>
        <w:rPr>
          <w:rFonts w:ascii="Arial" w:hAnsi="Arial" w:cs="Arial"/>
          <w:sz w:val="24"/>
          <w:szCs w:val="24"/>
        </w:rPr>
        <w:t>-сервера</w:t>
      </w:r>
    </w:p>
    <w:p w:rsidR="00713D2B" w:rsidRDefault="00713D2B" w:rsidP="000573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Также необходимо настроить </w:t>
      </w:r>
      <w:r>
        <w:rPr>
          <w:rFonts w:ascii="Arial" w:hAnsi="Arial" w:cs="Arial"/>
          <w:sz w:val="24"/>
          <w:szCs w:val="24"/>
          <w:lang w:val="en-US"/>
        </w:rPr>
        <w:t>OCSP</w:t>
      </w:r>
      <w:r w:rsidRPr="000573E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сервер (рис.3).</w:t>
      </w:r>
    </w:p>
    <w:p w:rsidR="00713D2B" w:rsidRDefault="00713D2B" w:rsidP="000573E5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 id="Picture 4" o:spid="_x0000_i1027" type="#_x0000_t75" style="width:465.75pt;height:309pt;visibility:visible">
            <v:imagedata r:id="rId8" o:title=""/>
          </v:shape>
        </w:pict>
      </w:r>
    </w:p>
    <w:p w:rsidR="00713D2B" w:rsidRDefault="00713D2B" w:rsidP="000573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Рис. 3 Настройка </w:t>
      </w:r>
      <w:r>
        <w:rPr>
          <w:rFonts w:ascii="Arial" w:hAnsi="Arial" w:cs="Arial"/>
          <w:sz w:val="24"/>
          <w:szCs w:val="24"/>
          <w:lang w:val="en-US"/>
        </w:rPr>
        <w:t>OCSP</w:t>
      </w:r>
      <w:r w:rsidRPr="000573E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сервера</w:t>
      </w:r>
    </w:p>
    <w:p w:rsidR="00713D2B" w:rsidRDefault="00713D2B" w:rsidP="00F754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Для работы с крипто-провайдером ИИТ необходимо иметь открытый ключ, который предоставляет Аккредитированный Центр сертификации ключей. Этот ключ может распологаться на гибком диске, оптическом диске или съемном диске.</w:t>
      </w:r>
    </w:p>
    <w:p w:rsidR="00713D2B" w:rsidRPr="00123CB3" w:rsidRDefault="00713D2B" w:rsidP="00123CB3">
      <w:pPr>
        <w:ind w:firstLine="708"/>
        <w:jc w:val="center"/>
        <w:rPr>
          <w:rFonts w:ascii="Arial" w:hAnsi="Arial" w:cs="Arial"/>
          <w:sz w:val="32"/>
          <w:szCs w:val="32"/>
        </w:rPr>
      </w:pPr>
      <w:r w:rsidRPr="00123CB3">
        <w:rPr>
          <w:rFonts w:ascii="Arial" w:hAnsi="Arial" w:cs="Arial"/>
          <w:sz w:val="32"/>
          <w:szCs w:val="32"/>
        </w:rPr>
        <w:t xml:space="preserve">Работа с провайдером ИИТ в </w:t>
      </w:r>
      <w:r w:rsidRPr="00123CB3">
        <w:rPr>
          <w:rFonts w:ascii="Arial" w:hAnsi="Arial" w:cs="Arial"/>
          <w:sz w:val="32"/>
          <w:szCs w:val="32"/>
          <w:lang w:val="en-US"/>
        </w:rPr>
        <w:t>FossDoc</w:t>
      </w:r>
    </w:p>
    <w:p w:rsidR="00713D2B" w:rsidRDefault="00713D2B" w:rsidP="00123CB3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Для работы с крипто-провайдером ИИТ необходимо запустить </w:t>
      </w:r>
      <w:r>
        <w:rPr>
          <w:rFonts w:ascii="Arial" w:hAnsi="Arial" w:cs="Arial"/>
          <w:sz w:val="24"/>
          <w:szCs w:val="24"/>
          <w:lang w:val="en-US"/>
        </w:rPr>
        <w:t>FossDoc</w:t>
      </w:r>
      <w:r w:rsidRPr="001A0DC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Администратор, перейти на раздел «Системные справочники», выбрать раздел «Провайдеры ЭЦП» и в правом окне в выпадающем списке выбрать «Провайдер ИИТ».</w:t>
      </w:r>
    </w:p>
    <w:p w:rsidR="00713D2B" w:rsidRPr="00537F91" w:rsidRDefault="00713D2B" w:rsidP="00537F9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7F91">
        <w:rPr>
          <w:rFonts w:ascii="Arial" w:hAnsi="Arial" w:cs="Arial"/>
          <w:sz w:val="24"/>
          <w:szCs w:val="24"/>
        </w:rPr>
        <w:t xml:space="preserve">Когда в выбранном проекте документа нажимаем «Подписать ЭЦП», появляется стандартное окно </w:t>
      </w:r>
      <w:r w:rsidRPr="00537F91">
        <w:rPr>
          <w:rFonts w:ascii="Arial" w:hAnsi="Arial" w:cs="Arial"/>
          <w:sz w:val="24"/>
          <w:szCs w:val="24"/>
          <w:lang w:val="en-US"/>
        </w:rPr>
        <w:t>FossDoc</w:t>
      </w:r>
      <w:r w:rsidRPr="00537F91">
        <w:rPr>
          <w:rFonts w:ascii="Arial" w:hAnsi="Arial" w:cs="Arial"/>
          <w:sz w:val="24"/>
          <w:szCs w:val="24"/>
        </w:rPr>
        <w:t xml:space="preserve"> «Электронная цифровая подпись». Крипто-провайдер ИИТ считывает «Личный ключ» один раз 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537F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гибкого диска, оптического диска или съемного диска</w:t>
      </w:r>
      <w:r w:rsidRPr="00537F91">
        <w:rPr>
          <w:rFonts w:ascii="Arial" w:hAnsi="Arial" w:cs="Arial"/>
          <w:sz w:val="24"/>
          <w:szCs w:val="24"/>
        </w:rPr>
        <w:t>, дальше он хранится в памяти до закрытия клиента. Для вызова формы считывания ключа есть два варианта:</w:t>
      </w:r>
    </w:p>
    <w:p w:rsidR="00713D2B" w:rsidRPr="00537F91" w:rsidRDefault="00713D2B" w:rsidP="00537F9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37F91">
        <w:rPr>
          <w:rFonts w:ascii="Arial" w:hAnsi="Arial" w:cs="Arial"/>
          <w:sz w:val="24"/>
          <w:szCs w:val="24"/>
        </w:rPr>
        <w:t xml:space="preserve">На форме </w:t>
      </w:r>
      <w:r w:rsidRPr="00537F91">
        <w:rPr>
          <w:rFonts w:ascii="Arial" w:hAnsi="Arial" w:cs="Arial"/>
          <w:sz w:val="24"/>
          <w:szCs w:val="24"/>
          <w:lang w:val="en-US"/>
        </w:rPr>
        <w:t>FossDoc</w:t>
      </w:r>
      <w:r w:rsidRPr="00537F91">
        <w:rPr>
          <w:rFonts w:ascii="Arial" w:hAnsi="Arial" w:cs="Arial"/>
          <w:sz w:val="24"/>
          <w:szCs w:val="24"/>
        </w:rPr>
        <w:t xml:space="preserve"> «ЭЦП» необходимо выбрать «Настройка электронной цифровой подписи»;</w:t>
      </w:r>
    </w:p>
    <w:p w:rsidR="00713D2B" w:rsidRPr="00537F91" w:rsidRDefault="00713D2B" w:rsidP="00537F9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37F91">
        <w:rPr>
          <w:rFonts w:ascii="Arial" w:hAnsi="Arial" w:cs="Arial"/>
          <w:sz w:val="24"/>
          <w:szCs w:val="24"/>
        </w:rPr>
        <w:t>Не вызывая настройку ЭЦП нажать «ОК», если ключ еще не был считан, появится форма.</w:t>
      </w:r>
    </w:p>
    <w:p w:rsidR="00713D2B" w:rsidRPr="00537F91" w:rsidRDefault="00713D2B" w:rsidP="00537F9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7F91">
        <w:rPr>
          <w:rFonts w:ascii="Arial" w:hAnsi="Arial" w:cs="Arial"/>
          <w:sz w:val="24"/>
          <w:szCs w:val="24"/>
        </w:rPr>
        <w:t xml:space="preserve">На форме необходимо ввести пароль личного ключа, если пароль был введён верно и форма загружалась с настройки ЭЦП, появится окно с информацией о сертификате, иначе документ просто подпишется, если пароль был введён не верно появится соответствующее сообщение. Когда ключ уже считан, при нажатии на форме </w:t>
      </w:r>
      <w:r w:rsidRPr="00537F91">
        <w:rPr>
          <w:rFonts w:ascii="Arial" w:hAnsi="Arial" w:cs="Arial"/>
          <w:sz w:val="24"/>
          <w:szCs w:val="24"/>
          <w:lang w:val="en-US"/>
        </w:rPr>
        <w:t>FossDoc</w:t>
      </w:r>
      <w:r w:rsidRPr="00537F91">
        <w:rPr>
          <w:rFonts w:ascii="Arial" w:hAnsi="Arial" w:cs="Arial"/>
          <w:sz w:val="24"/>
          <w:szCs w:val="24"/>
        </w:rPr>
        <w:t xml:space="preserve"> «Настройка ЭЦП» появляется информация о сертификате.</w:t>
      </w:r>
    </w:p>
    <w:p w:rsidR="00713D2B" w:rsidRPr="00537F91" w:rsidRDefault="00713D2B" w:rsidP="00537F9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37F91">
        <w:rPr>
          <w:rFonts w:ascii="Arial" w:hAnsi="Arial" w:cs="Arial"/>
          <w:sz w:val="24"/>
          <w:szCs w:val="24"/>
        </w:rPr>
        <w:t>Без наличия лично ключа, документ будет невозможно подписать.</w:t>
      </w: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7542C">
      <w:pPr>
        <w:rPr>
          <w:rFonts w:ascii="Arial" w:hAnsi="Arial" w:cs="Arial"/>
          <w:sz w:val="24"/>
          <w:szCs w:val="24"/>
          <w:lang w:val="en-US"/>
        </w:rPr>
      </w:pPr>
    </w:p>
    <w:p w:rsidR="00713D2B" w:rsidRDefault="00713D2B" w:rsidP="00FF6B2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Тестирование крипто-провайдера ИИТ в </w:t>
      </w:r>
      <w:r>
        <w:rPr>
          <w:rFonts w:ascii="Arial" w:hAnsi="Arial" w:cs="Arial"/>
          <w:sz w:val="24"/>
          <w:szCs w:val="24"/>
          <w:lang w:val="en-US"/>
        </w:rPr>
        <w:t>FossDoc</w:t>
      </w:r>
    </w:p>
    <w:p w:rsidR="00713D2B" w:rsidRDefault="00713D2B" w:rsidP="00F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Для тестирования необходимо сгенерировать тестовые ключи с помощью программы «ИИТ Пользователь ЦСК-1». Выбираем пункт меню «Личный ключ», в выпадающем списке выбираем под меню «Сгенерировать ключи» (рис.4)</w:t>
      </w:r>
    </w:p>
    <w:p w:rsidR="00713D2B" w:rsidRDefault="00713D2B" w:rsidP="00FF6B24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 id="Picture 1" o:spid="_x0000_i1028" type="#_x0000_t75" style="width:456pt;height:378pt;visibility:visible">
            <v:imagedata r:id="rId9" o:title=""/>
          </v:shape>
        </w:pict>
      </w:r>
    </w:p>
    <w:p w:rsidR="00713D2B" w:rsidRDefault="00713D2B" w:rsidP="00FF6B2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Рис. 4 Генерация личного ключа</w:t>
      </w:r>
    </w:p>
    <w:p w:rsidR="00713D2B" w:rsidRDefault="00713D2B" w:rsidP="00F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В появившемся окне оставляем все без изменений и нажимаем «Далее» (рис.5)</w:t>
      </w:r>
    </w:p>
    <w:p w:rsidR="00713D2B" w:rsidRDefault="00713D2B" w:rsidP="00FF6B24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 id="Picture 5" o:spid="_x0000_i1029" type="#_x0000_t75" style="width:5in;height:285pt;visibility:visible">
            <v:imagedata r:id="rId10" o:title=""/>
          </v:shape>
        </w:pict>
      </w:r>
    </w:p>
    <w:p w:rsidR="00713D2B" w:rsidRDefault="00713D2B" w:rsidP="00FF6B2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Рис. 5 Настройка ключа</w:t>
      </w:r>
    </w:p>
    <w:p w:rsidR="00713D2B" w:rsidRDefault="00713D2B" w:rsidP="00FF6B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В следующем окне необходимо выбрать вид носителя ключа, который имеется у вас на данный момент и задать пароль для ключа и нажимаем «Записать»(рис.6)</w:t>
      </w:r>
    </w:p>
    <w:p w:rsidR="00713D2B" w:rsidRDefault="00713D2B" w:rsidP="00FF6B24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 id="Picture 6" o:spid="_x0000_i1030" type="#_x0000_t75" style="width:363.75pt;height:316.5pt;visibility:visible">
            <v:imagedata r:id="rId11" o:title=""/>
          </v:shape>
        </w:pict>
      </w:r>
    </w:p>
    <w:p w:rsidR="00713D2B" w:rsidRDefault="00713D2B" w:rsidP="005E19A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Рис. 6 Выбор носителя ключа</w:t>
      </w:r>
    </w:p>
    <w:p w:rsidR="00713D2B" w:rsidRDefault="00713D2B" w:rsidP="005E19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Далее формируется запрос на формирование сертификата, нажима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ем «ОК» (рис.7)</w:t>
      </w:r>
    </w:p>
    <w:p w:rsidR="00713D2B" w:rsidRDefault="00713D2B" w:rsidP="005E19AE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 id="Picture 7" o:spid="_x0000_i1031" type="#_x0000_t75" style="width:336.75pt;height:340.5pt;visibility:visible">
            <v:imagedata r:id="rId12" o:title=""/>
          </v:shape>
        </w:pict>
      </w:r>
    </w:p>
    <w:p w:rsidR="00713D2B" w:rsidRDefault="00713D2B" w:rsidP="008C77B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Рис. 7 Запрос на формирование сертификата</w:t>
      </w:r>
    </w:p>
    <w:p w:rsidR="00713D2B" w:rsidRDefault="00713D2B" w:rsidP="00B162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Далее полученный запрос необходимо сохранить в файл (рис. 8)</w:t>
      </w:r>
    </w:p>
    <w:p w:rsidR="00713D2B" w:rsidRDefault="00713D2B" w:rsidP="00B16223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 id="Picture 8" o:spid="_x0000_i1032" type="#_x0000_t75" style="width:324.75pt;height:255pt;visibility:visible">
            <v:imagedata r:id="rId13" o:title=""/>
          </v:shape>
        </w:pict>
      </w:r>
    </w:p>
    <w:p w:rsidR="00713D2B" w:rsidRDefault="00713D2B" w:rsidP="00B1622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Рис. 8 Сохранение в файл</w:t>
      </w:r>
    </w:p>
    <w:p w:rsidR="00713D2B" w:rsidRDefault="00713D2B" w:rsidP="00B162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Далее указываем место, где будет храниться сформированный запрос (рис.9)</w:t>
      </w:r>
    </w:p>
    <w:p w:rsidR="00713D2B" w:rsidRDefault="00713D2B" w:rsidP="00B16223">
      <w:pPr>
        <w:rPr>
          <w:rFonts w:ascii="Arial" w:hAnsi="Arial" w:cs="Arial"/>
          <w:sz w:val="24"/>
          <w:szCs w:val="24"/>
        </w:rPr>
      </w:pPr>
      <w:r w:rsidRPr="00DC314A">
        <w:rPr>
          <w:rFonts w:ascii="Arial" w:hAnsi="Arial" w:cs="Arial"/>
          <w:noProof/>
          <w:sz w:val="24"/>
          <w:szCs w:val="24"/>
          <w:lang w:eastAsia="ru-RU"/>
        </w:rPr>
        <w:pict>
          <v:shape id="Picture 9" o:spid="_x0000_i1033" type="#_x0000_t75" style="width:363pt;height:285pt;visibility:visible">
            <v:imagedata r:id="rId14" o:title=""/>
          </v:shape>
        </w:pict>
      </w:r>
    </w:p>
    <w:p w:rsidR="00713D2B" w:rsidRDefault="00713D2B" w:rsidP="00B1622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Рис. 9 Место положение запроса</w:t>
      </w:r>
    </w:p>
    <w:p w:rsidR="00713D2B" w:rsidRPr="00CB6221" w:rsidRDefault="00713D2B" w:rsidP="001245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Далее этот запрос необходимо выслать для формирования тестовых сертификатов с помощью этот формы </w:t>
      </w:r>
      <w:hyperlink r:id="rId15" w:tgtFrame="_blank" w:history="1">
        <w:r>
          <w:rPr>
            <w:rStyle w:val="Hyperlink"/>
          </w:rPr>
          <w:t>http://iit.com.ua/index.php?page=caform&amp;spt=2</w:t>
        </w:r>
      </w:hyperlink>
      <w:r>
        <w:t xml:space="preserve">. </w:t>
      </w:r>
      <w:r>
        <w:rPr>
          <w:rFonts w:ascii="Arial" w:hAnsi="Arial" w:cs="Arial"/>
          <w:sz w:val="24"/>
          <w:szCs w:val="24"/>
        </w:rPr>
        <w:t>После отправки запроса на указанную электронную почту через некоторое время будут высланы сертификаты, которые необходимо будет поместить в каталог с сертификатами, который мы настраивали с начала статьи.</w:t>
      </w:r>
    </w:p>
    <w:sectPr w:rsidR="00713D2B" w:rsidRPr="00CB6221" w:rsidSect="00743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F51057"/>
    <w:multiLevelType w:val="hybridMultilevel"/>
    <w:tmpl w:val="93F0FACE"/>
    <w:lvl w:ilvl="0" w:tplc="98E0460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DC9"/>
    <w:rsid w:val="000573E5"/>
    <w:rsid w:val="000C11CA"/>
    <w:rsid w:val="000C4E7A"/>
    <w:rsid w:val="0011760C"/>
    <w:rsid w:val="00123CB3"/>
    <w:rsid w:val="0012453C"/>
    <w:rsid w:val="001A0DC9"/>
    <w:rsid w:val="0042453C"/>
    <w:rsid w:val="004B433C"/>
    <w:rsid w:val="00537F91"/>
    <w:rsid w:val="005632C1"/>
    <w:rsid w:val="005E19AE"/>
    <w:rsid w:val="005F4F96"/>
    <w:rsid w:val="00713D2B"/>
    <w:rsid w:val="00743961"/>
    <w:rsid w:val="008C77B9"/>
    <w:rsid w:val="009222BB"/>
    <w:rsid w:val="00A00DA5"/>
    <w:rsid w:val="00A45DF9"/>
    <w:rsid w:val="00A70A51"/>
    <w:rsid w:val="00A84BF3"/>
    <w:rsid w:val="00B16223"/>
    <w:rsid w:val="00C549DB"/>
    <w:rsid w:val="00CB6221"/>
    <w:rsid w:val="00DC314A"/>
    <w:rsid w:val="00F7542C"/>
    <w:rsid w:val="00FF6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96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1A0DC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63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32C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537F9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4B433C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in.mail.ru/cgi-bin/link?check=1&amp;url=http%3A%2F%2Fiit.com.ua%2Fdownload%2Fproductfiles%2FEUInstall.exe" TargetMode="External"/><Relationship Id="rId15" Type="http://schemas.openxmlformats.org/officeDocument/2006/relationships/hyperlink" Target="http://win.mail.ru/cgi-bin/link?check=1&amp;url=http%3A%2F%2Fiit.com.ua%2Findex.php%3Fpage%3Dcaform%26spt%3D2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7</Pages>
  <Words>548</Words>
  <Characters>3129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Крипто-провайдер ИИТ</dc:title>
  <dc:subject/>
  <dc:creator>Роман Гулый</dc:creator>
  <cp:keywords/>
  <dc:description/>
  <cp:lastModifiedBy>Салько Андрей Викторович</cp:lastModifiedBy>
  <cp:revision>2</cp:revision>
  <dcterms:created xsi:type="dcterms:W3CDTF">2011-12-30T08:53:00Z</dcterms:created>
  <dcterms:modified xsi:type="dcterms:W3CDTF">2011-12-30T08:53:00Z</dcterms:modified>
</cp:coreProperties>
</file>